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8480" w14:textId="77777777" w:rsidR="00694FE4" w:rsidRDefault="00041B77" w:rsidP="00694F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MDA</w:t>
      </w:r>
      <w:r w:rsidR="001E786A" w:rsidRPr="001E786A">
        <w:rPr>
          <w:rFonts w:hint="eastAsia"/>
          <w:sz w:val="32"/>
          <w:szCs w:val="32"/>
          <w:vertAlign w:val="superscript"/>
        </w:rPr>
        <w:t>※</w:t>
      </w:r>
      <w:r w:rsidR="00E139CA">
        <w:rPr>
          <w:rFonts w:hint="eastAsia"/>
          <w:sz w:val="32"/>
          <w:szCs w:val="32"/>
          <w:vertAlign w:val="superscript"/>
        </w:rPr>
        <w:t xml:space="preserve">　</w:t>
      </w:r>
      <w:r w:rsidRPr="00041B77">
        <w:rPr>
          <w:sz w:val="32"/>
          <w:szCs w:val="32"/>
        </w:rPr>
        <w:t>ライセンス</w:t>
      </w:r>
      <w:r w:rsidR="00CF425D">
        <w:rPr>
          <w:rFonts w:hint="eastAsia"/>
          <w:sz w:val="32"/>
          <w:szCs w:val="32"/>
        </w:rPr>
        <w:t>購入申込</w:t>
      </w:r>
      <w:r w:rsidR="00A57EDA" w:rsidRPr="00A57EDA">
        <w:rPr>
          <w:rFonts w:hint="eastAsia"/>
          <w:sz w:val="32"/>
          <w:szCs w:val="32"/>
        </w:rPr>
        <w:t>書</w:t>
      </w:r>
    </w:p>
    <w:p w14:paraId="77700182" w14:textId="77777777" w:rsidR="00A57EDA" w:rsidRDefault="00E3447B" w:rsidP="00A57EDA">
      <w:pPr>
        <w:rPr>
          <w:rFonts w:hint="eastAsia"/>
        </w:rPr>
      </w:pPr>
      <w:r>
        <w:t>お申込日：</w:t>
      </w:r>
      <w:r w:rsidR="00DE4FB4">
        <w:rPr>
          <w:rFonts w:hint="eastAsia"/>
        </w:rPr>
        <w:t xml:space="preserve"> </w:t>
      </w:r>
      <w:r w:rsidR="00DE4FB4">
        <w:t xml:space="preserve">     </w:t>
      </w:r>
      <w:r>
        <w:t>年</w:t>
      </w:r>
      <w:r w:rsidR="00DE4FB4">
        <w:t xml:space="preserve">    </w:t>
      </w:r>
      <w:r>
        <w:t>月</w:t>
      </w:r>
      <w:r w:rsidR="00DE4FB4">
        <w:t xml:space="preserve">   </w:t>
      </w:r>
      <w:r>
        <w:t>日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2"/>
      </w:tblGrid>
      <w:tr w:rsidR="00A57EDA" w14:paraId="1BCA9F2A" w14:textId="77777777" w:rsidTr="003576E0">
        <w:trPr>
          <w:trHeight w:val="567"/>
        </w:trPr>
        <w:tc>
          <w:tcPr>
            <w:tcW w:w="2552" w:type="dxa"/>
            <w:vAlign w:val="center"/>
          </w:tcPr>
          <w:p w14:paraId="1EF6BE5B" w14:textId="77777777" w:rsidR="00A57EDA" w:rsidRDefault="00041B77" w:rsidP="00E55846">
            <w:pPr>
              <w:jc w:val="distribute"/>
            </w:pPr>
            <w:r>
              <w:rPr>
                <w:rFonts w:hint="eastAsia"/>
              </w:rPr>
              <w:t>会社</w:t>
            </w:r>
            <w:r w:rsidR="00A57EDA">
              <w:rPr>
                <w:rFonts w:hint="eastAsia"/>
              </w:rPr>
              <w:t>名</w:t>
            </w:r>
          </w:p>
        </w:tc>
        <w:tc>
          <w:tcPr>
            <w:tcW w:w="6662" w:type="dxa"/>
            <w:vAlign w:val="center"/>
          </w:tcPr>
          <w:p w14:paraId="7AF172B6" w14:textId="77777777" w:rsidR="00A57EDA" w:rsidRDefault="00A57EDA" w:rsidP="00A57EDA"/>
        </w:tc>
      </w:tr>
      <w:tr w:rsidR="00A57EDA" w14:paraId="4FC1D28D" w14:textId="77777777" w:rsidTr="003576E0">
        <w:trPr>
          <w:trHeight w:val="567"/>
        </w:trPr>
        <w:tc>
          <w:tcPr>
            <w:tcW w:w="2552" w:type="dxa"/>
            <w:vAlign w:val="center"/>
          </w:tcPr>
          <w:p w14:paraId="4748C93A" w14:textId="77777777" w:rsidR="00A57EDA" w:rsidRDefault="00041B77" w:rsidP="00E55846">
            <w:pPr>
              <w:jc w:val="distribute"/>
            </w:pPr>
            <w:r>
              <w:rPr>
                <w:rFonts w:hint="eastAsia"/>
              </w:rPr>
              <w:t>部署名</w:t>
            </w:r>
          </w:p>
        </w:tc>
        <w:tc>
          <w:tcPr>
            <w:tcW w:w="6662" w:type="dxa"/>
            <w:vAlign w:val="center"/>
          </w:tcPr>
          <w:p w14:paraId="4E5C8E09" w14:textId="77777777" w:rsidR="00A57EDA" w:rsidRDefault="00A57EDA" w:rsidP="00A57EDA">
            <w:pPr>
              <w:rPr>
                <w:rFonts w:hint="eastAsia"/>
              </w:rPr>
            </w:pPr>
          </w:p>
        </w:tc>
      </w:tr>
      <w:tr w:rsidR="00A57EDA" w14:paraId="7BB782B1" w14:textId="77777777" w:rsidTr="003576E0">
        <w:trPr>
          <w:trHeight w:val="567"/>
        </w:trPr>
        <w:tc>
          <w:tcPr>
            <w:tcW w:w="2552" w:type="dxa"/>
            <w:vAlign w:val="center"/>
          </w:tcPr>
          <w:p w14:paraId="59B7388C" w14:textId="77777777" w:rsidR="00A57EDA" w:rsidRDefault="00041B77" w:rsidP="00E55846">
            <w:pPr>
              <w:jc w:val="distribute"/>
            </w:pPr>
            <w:r>
              <w:rPr>
                <w:rFonts w:hint="eastAsia"/>
              </w:rPr>
              <w:t>ご担当者</w:t>
            </w:r>
            <w:r w:rsidR="00DB1B16">
              <w:rPr>
                <w:rFonts w:hint="eastAsia"/>
              </w:rPr>
              <w:t>・役職</w:t>
            </w:r>
          </w:p>
        </w:tc>
        <w:tc>
          <w:tcPr>
            <w:tcW w:w="6662" w:type="dxa"/>
            <w:vAlign w:val="center"/>
          </w:tcPr>
          <w:p w14:paraId="65013E14" w14:textId="77777777" w:rsidR="00A57EDA" w:rsidRDefault="00A57EDA" w:rsidP="00A57EDA"/>
        </w:tc>
      </w:tr>
      <w:tr w:rsidR="00041B77" w14:paraId="48EBDF50" w14:textId="77777777" w:rsidTr="003576E0">
        <w:trPr>
          <w:trHeight w:val="567"/>
        </w:trPr>
        <w:tc>
          <w:tcPr>
            <w:tcW w:w="2552" w:type="dxa"/>
            <w:vAlign w:val="center"/>
          </w:tcPr>
          <w:p w14:paraId="4A1DC30D" w14:textId="77777777" w:rsidR="00041B77" w:rsidRDefault="00041B77" w:rsidP="00DB1B16">
            <w:pPr>
              <w:jc w:val="distribute"/>
              <w:rPr>
                <w:rFonts w:hint="eastAsia"/>
              </w:rPr>
            </w:pPr>
            <w:r w:rsidRPr="00DB1B16">
              <w:rPr>
                <w:rFonts w:hint="eastAsia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72D0A236" w14:textId="77777777" w:rsidR="00041B77" w:rsidRDefault="00041B77" w:rsidP="00A57EDA"/>
        </w:tc>
      </w:tr>
      <w:tr w:rsidR="00DB1B16" w14:paraId="1129A29F" w14:textId="77777777" w:rsidTr="003576E0">
        <w:trPr>
          <w:trHeight w:val="567"/>
        </w:trPr>
        <w:tc>
          <w:tcPr>
            <w:tcW w:w="2552" w:type="dxa"/>
            <w:vAlign w:val="center"/>
          </w:tcPr>
          <w:p w14:paraId="1BE2D6E8" w14:textId="77777777" w:rsidR="00DB1B16" w:rsidRDefault="00DB1B16" w:rsidP="00DB1B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日中連絡可能の電話番号</w:t>
            </w:r>
          </w:p>
        </w:tc>
        <w:tc>
          <w:tcPr>
            <w:tcW w:w="6662" w:type="dxa"/>
            <w:vAlign w:val="center"/>
          </w:tcPr>
          <w:p w14:paraId="685B49C3" w14:textId="77777777" w:rsidR="00DB1B16" w:rsidRDefault="00DB1B16" w:rsidP="00032067"/>
        </w:tc>
      </w:tr>
      <w:tr w:rsidR="00A57EDA" w14:paraId="386CDF9A" w14:textId="77777777" w:rsidTr="003576E0">
        <w:trPr>
          <w:trHeight w:val="567"/>
        </w:trPr>
        <w:tc>
          <w:tcPr>
            <w:tcW w:w="2552" w:type="dxa"/>
            <w:vAlign w:val="center"/>
          </w:tcPr>
          <w:p w14:paraId="05506D01" w14:textId="77777777" w:rsidR="00A57EDA" w:rsidRDefault="00041B77" w:rsidP="00DB1B16">
            <w:pPr>
              <w:jc w:val="distribute"/>
              <w:rPr>
                <w:rFonts w:hint="eastAsia"/>
              </w:rPr>
            </w:pPr>
            <w:r w:rsidRPr="00DB1B16">
              <w:rPr>
                <w:rFonts w:hint="eastAsia"/>
              </w:rPr>
              <w:t>使用開始日</w:t>
            </w:r>
          </w:p>
        </w:tc>
        <w:tc>
          <w:tcPr>
            <w:tcW w:w="6662" w:type="dxa"/>
            <w:vAlign w:val="center"/>
          </w:tcPr>
          <w:p w14:paraId="79727E86" w14:textId="77777777" w:rsidR="00A57EDA" w:rsidRDefault="00302612" w:rsidP="00DE4FB4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 w:rsidR="00DE4FB4">
              <w:t xml:space="preserve">  </w:t>
            </w:r>
            <w:r>
              <w:rPr>
                <w:rFonts w:hint="eastAsia"/>
              </w:rPr>
              <w:t>月</w:t>
            </w:r>
            <w:r w:rsidR="00DE4FB4"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A57EDA" w14:paraId="4A9DD7DC" w14:textId="77777777" w:rsidTr="003576E0">
        <w:trPr>
          <w:trHeight w:val="1319"/>
        </w:trPr>
        <w:tc>
          <w:tcPr>
            <w:tcW w:w="2552" w:type="dxa"/>
            <w:vAlign w:val="center"/>
          </w:tcPr>
          <w:p w14:paraId="43CAF9C7" w14:textId="77777777" w:rsidR="00694FE4" w:rsidRDefault="00BC5C0E" w:rsidP="002F704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購入ライセンス</w:t>
            </w:r>
            <w:r w:rsidR="00FD082E">
              <w:rPr>
                <w:rFonts w:hint="eastAsia"/>
              </w:rPr>
              <w:t>の期間</w:t>
            </w:r>
          </w:p>
        </w:tc>
        <w:tc>
          <w:tcPr>
            <w:tcW w:w="6662" w:type="dxa"/>
          </w:tcPr>
          <w:p w14:paraId="5CDD112C" w14:textId="77777777" w:rsidR="00BC5C0E" w:rsidRDefault="00721F79" w:rsidP="00BC5C0E">
            <w:pPr>
              <w:rPr>
                <w:rFonts w:hint="eastAsia"/>
              </w:rPr>
            </w:pPr>
            <w:r>
              <w:rPr>
                <w:rFonts w:hint="eastAsia"/>
              </w:rPr>
              <w:t>以下の</w:t>
            </w:r>
            <w:r w:rsidR="00694FE4">
              <w:rPr>
                <w:rFonts w:hint="eastAsia"/>
              </w:rPr>
              <w:t>いずれか</w:t>
            </w:r>
            <w:r w:rsidR="00DB1B16">
              <w:rPr>
                <w:rFonts w:hint="eastAsia"/>
              </w:rPr>
              <w:t>を</w:t>
            </w:r>
            <w:r w:rsidR="00694FE4">
              <w:rPr>
                <w:rFonts w:hint="eastAsia"/>
              </w:rPr>
              <w:t>選択ください。</w:t>
            </w:r>
          </w:p>
          <w:p w14:paraId="27E8A292" w14:textId="77777777" w:rsidR="00A57EDA" w:rsidRDefault="00B758C1" w:rsidP="00B758C1">
            <w:r>
              <w:rPr>
                <w:rFonts w:hint="eastAsia"/>
              </w:rPr>
              <w:t>□</w:t>
            </w:r>
            <w:r w:rsidR="006B5E62">
              <w:rPr>
                <w:rFonts w:hint="eastAsia"/>
              </w:rPr>
              <w:t xml:space="preserve"> </w:t>
            </w:r>
            <w:r>
              <w:t xml:space="preserve"> </w:t>
            </w:r>
            <w:r w:rsidR="00BC5C0E" w:rsidRPr="00BC5C0E">
              <w:rPr>
                <w:rFonts w:hint="eastAsia"/>
              </w:rPr>
              <w:t xml:space="preserve">6 </w:t>
            </w:r>
            <w:r w:rsidR="00DB1B16">
              <w:rPr>
                <w:rFonts w:hint="eastAsia"/>
              </w:rPr>
              <w:t>ヶ</w:t>
            </w:r>
            <w:r w:rsidR="00BC5C0E" w:rsidRPr="00BC5C0E">
              <w:rPr>
                <w:rFonts w:hint="eastAsia"/>
              </w:rPr>
              <w:t>月</w:t>
            </w:r>
            <w:proofErr w:type="gramStart"/>
            <w:r w:rsidR="00BC5C0E" w:rsidRPr="00BC5C0E">
              <w:rPr>
                <w:rFonts w:hint="eastAsia"/>
              </w:rPr>
              <w:t xml:space="preserve">　：</w:t>
            </w:r>
            <w:proofErr w:type="gramEnd"/>
            <w:r w:rsidR="006B5E62">
              <w:rPr>
                <w:rFonts w:hint="eastAsia"/>
              </w:rPr>
              <w:t xml:space="preserve"> </w:t>
            </w:r>
            <w:r w:rsidR="00BC5C0E" w:rsidRPr="00BC5C0E">
              <w:rPr>
                <w:rFonts w:hint="eastAsia"/>
              </w:rPr>
              <w:t>1</w:t>
            </w:r>
            <w:r w:rsidR="00AD2D44">
              <w:rPr>
                <w:rFonts w:hint="eastAsia"/>
              </w:rPr>
              <w:t>5</w:t>
            </w:r>
            <w:r w:rsidR="00BC5C0E" w:rsidRPr="00BC5C0E">
              <w:rPr>
                <w:rFonts w:hint="eastAsia"/>
              </w:rPr>
              <w:t xml:space="preserve">0,000 </w:t>
            </w:r>
            <w:r w:rsidR="00BC5C0E" w:rsidRPr="00BC5C0E">
              <w:rPr>
                <w:rFonts w:hint="eastAsia"/>
              </w:rPr>
              <w:t>円</w:t>
            </w:r>
            <w:r w:rsidR="00FC64BD">
              <w:rPr>
                <w:rFonts w:hint="eastAsia"/>
              </w:rPr>
              <w:t>（税抜き）</w:t>
            </w:r>
          </w:p>
          <w:p w14:paraId="22B18FDC" w14:textId="77777777" w:rsidR="00BC5C0E" w:rsidRDefault="00DE4FB4" w:rsidP="00B758C1">
            <w:r>
              <w:rPr>
                <w:rFonts w:hint="eastAsia"/>
              </w:rPr>
              <w:t>□</w:t>
            </w:r>
            <w:r w:rsidR="00B758C1">
              <w:t xml:space="preserve"> </w:t>
            </w:r>
            <w:r w:rsidR="00BC5C0E" w:rsidRPr="00BC5C0E">
              <w:rPr>
                <w:rFonts w:hint="eastAsia"/>
              </w:rPr>
              <w:t xml:space="preserve">12 </w:t>
            </w:r>
            <w:r w:rsidR="00DB1B16">
              <w:rPr>
                <w:rFonts w:hint="eastAsia"/>
              </w:rPr>
              <w:t>ヶ</w:t>
            </w:r>
            <w:r w:rsidR="00BC5C0E" w:rsidRPr="00BC5C0E">
              <w:rPr>
                <w:rFonts w:hint="eastAsia"/>
              </w:rPr>
              <w:t>月</w:t>
            </w:r>
            <w:proofErr w:type="gramStart"/>
            <w:r w:rsidR="00BC5C0E" w:rsidRPr="00BC5C0E">
              <w:rPr>
                <w:rFonts w:hint="eastAsia"/>
              </w:rPr>
              <w:t xml:space="preserve">　：</w:t>
            </w:r>
            <w:proofErr w:type="gramEnd"/>
            <w:r w:rsidR="00BC5C0E" w:rsidRPr="00BC5C0E">
              <w:rPr>
                <w:rFonts w:hint="eastAsia"/>
              </w:rPr>
              <w:t xml:space="preserve"> </w:t>
            </w:r>
            <w:r w:rsidR="00AD2D44">
              <w:t>2</w:t>
            </w:r>
            <w:r w:rsidR="00C80B97">
              <w:t>7</w:t>
            </w:r>
            <w:r w:rsidR="00BC5C0E" w:rsidRPr="00BC5C0E">
              <w:rPr>
                <w:rFonts w:hint="eastAsia"/>
              </w:rPr>
              <w:t xml:space="preserve">0,000 </w:t>
            </w:r>
            <w:r w:rsidR="00BC5C0E" w:rsidRPr="00BC5C0E">
              <w:rPr>
                <w:rFonts w:hint="eastAsia"/>
              </w:rPr>
              <w:t>円</w:t>
            </w:r>
            <w:r w:rsidR="00FC64BD">
              <w:rPr>
                <w:rFonts w:hint="eastAsia"/>
              </w:rPr>
              <w:t>（税抜き）</w:t>
            </w:r>
          </w:p>
          <w:p w14:paraId="10E8B614" w14:textId="77777777" w:rsidR="00DB1B16" w:rsidRDefault="00DB1B16" w:rsidP="002F7048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340752">
              <w:rPr>
                <w:rFonts w:hint="eastAsia"/>
                <w:szCs w:val="21"/>
              </w:rPr>
              <w:t>１</w:t>
            </w:r>
            <w:r w:rsidRPr="00BC5C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ヶ</w:t>
            </w:r>
            <w:r w:rsidRPr="00BC5C0E">
              <w:rPr>
                <w:rFonts w:hint="eastAsia"/>
              </w:rPr>
              <w:t>月</w:t>
            </w:r>
            <w:proofErr w:type="gramStart"/>
            <w:r>
              <w:rPr>
                <w:rFonts w:hint="eastAsia"/>
              </w:rPr>
              <w:t xml:space="preserve">　：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機能確認（無償）</w:t>
            </w:r>
          </w:p>
        </w:tc>
      </w:tr>
      <w:tr w:rsidR="00D32B99" w14:paraId="469817DF" w14:textId="77777777" w:rsidTr="003576E0">
        <w:trPr>
          <w:trHeight w:val="858"/>
        </w:trPr>
        <w:tc>
          <w:tcPr>
            <w:tcW w:w="2552" w:type="dxa"/>
            <w:vAlign w:val="center"/>
          </w:tcPr>
          <w:p w14:paraId="246EEE69" w14:textId="77777777" w:rsidR="00D32B99" w:rsidRDefault="00D32B99" w:rsidP="00D32B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その他の要望・特記事項</w:t>
            </w:r>
          </w:p>
        </w:tc>
        <w:tc>
          <w:tcPr>
            <w:tcW w:w="6662" w:type="dxa"/>
          </w:tcPr>
          <w:p w14:paraId="4EBD03AA" w14:textId="77777777" w:rsidR="00E607BC" w:rsidRDefault="00E607BC" w:rsidP="00032067">
            <w:pPr>
              <w:spacing w:line="240" w:lineRule="exact"/>
              <w:jc w:val="left"/>
            </w:pPr>
          </w:p>
          <w:p w14:paraId="44428293" w14:textId="77777777" w:rsidR="00D32B99" w:rsidRDefault="00D32B99" w:rsidP="00032067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 w:rsidR="00A57EDA" w:rsidRPr="00FD082E" w14:paraId="13604A5A" w14:textId="77777777" w:rsidTr="003576E0">
        <w:trPr>
          <w:trHeight w:val="997"/>
        </w:trPr>
        <w:tc>
          <w:tcPr>
            <w:tcW w:w="2552" w:type="dxa"/>
            <w:vAlign w:val="center"/>
          </w:tcPr>
          <w:p w14:paraId="53D89104" w14:textId="77777777" w:rsidR="00A57EDA" w:rsidRDefault="00694FE4" w:rsidP="00D32B99">
            <w:pPr>
              <w:jc w:val="distribute"/>
            </w:pPr>
            <w:r w:rsidRPr="00D32B99">
              <w:t>注意事項</w:t>
            </w:r>
          </w:p>
        </w:tc>
        <w:tc>
          <w:tcPr>
            <w:tcW w:w="6662" w:type="dxa"/>
          </w:tcPr>
          <w:p w14:paraId="36401979" w14:textId="77777777" w:rsidR="00A57EDA" w:rsidRDefault="00694FE4" w:rsidP="00D32B99">
            <w:pPr>
              <w:spacing w:line="240" w:lineRule="exact"/>
              <w:jc w:val="left"/>
            </w:pPr>
            <w:r>
              <w:rPr>
                <w:rFonts w:hint="eastAsia"/>
              </w:rPr>
              <w:t>・</w:t>
            </w:r>
            <w:r w:rsidR="00FC64BD">
              <w:rPr>
                <w:rFonts w:hint="eastAsia"/>
              </w:rPr>
              <w:t>本ライセンス</w:t>
            </w:r>
            <w:r w:rsidR="00EE76C7">
              <w:rPr>
                <w:rFonts w:hint="eastAsia"/>
              </w:rPr>
              <w:t>は</w:t>
            </w:r>
            <w:r w:rsidRPr="00694FE4">
              <w:rPr>
                <w:rFonts w:hint="eastAsia"/>
              </w:rPr>
              <w:t>使用ユーザー数無制限</w:t>
            </w:r>
            <w:r w:rsidR="00FC64BD">
              <w:rPr>
                <w:rFonts w:hint="eastAsia"/>
              </w:rPr>
              <w:t>。</w:t>
            </w:r>
          </w:p>
          <w:p w14:paraId="541E1AB0" w14:textId="77777777" w:rsidR="00694FE4" w:rsidRDefault="00694FE4" w:rsidP="00D32B99">
            <w:pPr>
              <w:spacing w:line="240" w:lineRule="exact"/>
              <w:jc w:val="left"/>
            </w:pPr>
            <w:r>
              <w:rPr>
                <w:rFonts w:hint="eastAsia"/>
              </w:rPr>
              <w:t>・</w:t>
            </w:r>
            <w:r w:rsidR="007B6062">
              <w:rPr>
                <w:rFonts w:hint="eastAsia"/>
              </w:rPr>
              <w:t>本</w:t>
            </w:r>
            <w:r w:rsidRPr="00694FE4">
              <w:rPr>
                <w:rFonts w:hint="eastAsia"/>
              </w:rPr>
              <w:t>ライセンスの転売不可</w:t>
            </w:r>
            <w:r>
              <w:rPr>
                <w:rFonts w:hint="eastAsia"/>
              </w:rPr>
              <w:t>、</w:t>
            </w:r>
            <w:r w:rsidR="007B6062">
              <w:rPr>
                <w:rFonts w:hint="eastAsia"/>
              </w:rPr>
              <w:t>譲渡、</w:t>
            </w:r>
            <w:r>
              <w:t>返品不可</w:t>
            </w:r>
            <w:r w:rsidR="00FC64BD">
              <w:rPr>
                <w:rFonts w:hint="eastAsia"/>
              </w:rPr>
              <w:t>。</w:t>
            </w:r>
          </w:p>
          <w:p w14:paraId="21F2A2B6" w14:textId="77777777" w:rsidR="00FC64BD" w:rsidRDefault="00FC64BD" w:rsidP="00D32B99">
            <w:pPr>
              <w:spacing w:line="240" w:lineRule="exact"/>
              <w:jc w:val="left"/>
            </w:pPr>
            <w:r>
              <w:rPr>
                <w:rFonts w:hint="eastAsia"/>
              </w:rPr>
              <w:t>・</w:t>
            </w:r>
            <w:r w:rsidR="007B6062">
              <w:rPr>
                <w:rFonts w:hint="eastAsia"/>
              </w:rPr>
              <w:t>本</w:t>
            </w:r>
            <w:r>
              <w:rPr>
                <w:rFonts w:hint="eastAsia"/>
              </w:rPr>
              <w:t>ライセンスの発行</w:t>
            </w:r>
            <w:r w:rsidR="00701826">
              <w:rPr>
                <w:rFonts w:hint="eastAsia"/>
              </w:rPr>
              <w:t>は</w:t>
            </w:r>
            <w:r>
              <w:rPr>
                <w:rFonts w:hint="eastAsia"/>
              </w:rPr>
              <w:t>最大３営業日掛かります。</w:t>
            </w:r>
          </w:p>
          <w:p w14:paraId="7458F29C" w14:textId="77777777" w:rsidR="00694FE4" w:rsidRDefault="00DB1B16" w:rsidP="00D32B99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FD082E">
              <w:rPr>
                <w:rFonts w:hint="eastAsia"/>
              </w:rPr>
              <w:t>本サービス</w:t>
            </w:r>
            <w:r w:rsidR="00694FE4">
              <w:t>の仕様、価格などは予告なしに変更</w:t>
            </w:r>
            <w:r w:rsidR="007B6062">
              <w:rPr>
                <w:rFonts w:hint="eastAsia"/>
              </w:rPr>
              <w:t>する</w:t>
            </w:r>
            <w:r w:rsidR="00694FE4">
              <w:t>ことがあります。</w:t>
            </w:r>
          </w:p>
        </w:tc>
      </w:tr>
    </w:tbl>
    <w:p w14:paraId="701125F3" w14:textId="77777777" w:rsidR="001E786A" w:rsidRPr="00C02ADD" w:rsidRDefault="001E786A" w:rsidP="002F7048">
      <w:pPr>
        <w:rPr>
          <w:rFonts w:hint="eastAsia"/>
          <w:sz w:val="18"/>
          <w:szCs w:val="18"/>
        </w:rPr>
      </w:pPr>
      <w:r w:rsidRPr="00C02ADD">
        <w:rPr>
          <w:rFonts w:ascii="ＭＳ 明朝" w:hAnsi="ＭＳ 明朝" w:cs="ＭＳ 明朝" w:hint="eastAsia"/>
          <w:sz w:val="18"/>
          <w:szCs w:val="18"/>
        </w:rPr>
        <w:t>※</w:t>
      </w:r>
      <w:r w:rsidRPr="00C02ADD">
        <w:rPr>
          <w:rFonts w:hint="eastAsia"/>
          <w:b/>
          <w:bCs/>
          <w:sz w:val="18"/>
          <w:szCs w:val="18"/>
          <w:u w:val="single"/>
        </w:rPr>
        <w:t>mcframe7</w:t>
      </w:r>
      <w:r w:rsidRPr="00C02ADD">
        <w:rPr>
          <w:rFonts w:hint="eastAsia"/>
          <w:b/>
          <w:bCs/>
          <w:sz w:val="18"/>
          <w:szCs w:val="18"/>
          <w:u w:val="single"/>
        </w:rPr>
        <w:t>開発支援ツール</w:t>
      </w:r>
      <w:r w:rsidR="00F32799">
        <w:rPr>
          <w:rFonts w:hint="eastAsia"/>
          <w:b/>
          <w:bCs/>
          <w:sz w:val="18"/>
          <w:szCs w:val="18"/>
          <w:u w:val="single"/>
        </w:rPr>
        <w:t xml:space="preserve">　</w:t>
      </w:r>
      <w:r w:rsidRPr="00C02ADD">
        <w:rPr>
          <w:b/>
          <w:bCs/>
          <w:sz w:val="18"/>
          <w:szCs w:val="18"/>
          <w:u w:val="single"/>
        </w:rPr>
        <w:t>(MDA</w:t>
      </w:r>
      <w:r w:rsidRPr="00C02ADD">
        <w:rPr>
          <w:rFonts w:hint="eastAsia"/>
          <w:b/>
          <w:bCs/>
          <w:sz w:val="18"/>
          <w:szCs w:val="18"/>
          <w:u w:val="single"/>
        </w:rPr>
        <w:t>と略記</w:t>
      </w:r>
      <w:r w:rsidRPr="00C02ADD">
        <w:rPr>
          <w:b/>
          <w:bCs/>
          <w:sz w:val="18"/>
          <w:szCs w:val="18"/>
          <w:u w:val="single"/>
        </w:rPr>
        <w:t>)</w:t>
      </w:r>
    </w:p>
    <w:p w14:paraId="5CE9D183" w14:textId="77777777" w:rsidR="00DB4838" w:rsidRDefault="009108F4" w:rsidP="002F7048">
      <w:pPr>
        <w:rPr>
          <w:rFonts w:hint="eastAsia"/>
        </w:rPr>
      </w:pPr>
      <w:r>
        <w:rPr>
          <w:rFonts w:hint="eastAsia"/>
        </w:rPr>
        <w:t>本申請書を記入し、以下</w:t>
      </w:r>
      <w:r w:rsidR="00DB4838">
        <w:rPr>
          <w:rFonts w:hint="eastAsia"/>
        </w:rPr>
        <w:t>弊社担当者へ送信してください。</w:t>
      </w:r>
    </w:p>
    <w:p w14:paraId="111780B5" w14:textId="77777777" w:rsidR="00843FC6" w:rsidRDefault="00843FC6" w:rsidP="002F7048">
      <w:r>
        <w:t>Email</w:t>
      </w:r>
      <w:r>
        <w:rPr>
          <w:rFonts w:hint="eastAsia"/>
        </w:rPr>
        <w:t>：</w:t>
      </w:r>
      <w:hyperlink r:id="rId8" w:history="1">
        <w:r w:rsidR="000A4644" w:rsidRPr="00DE66C8">
          <w:rPr>
            <w:rStyle w:val="ab"/>
            <w:rFonts w:hint="eastAsia"/>
          </w:rPr>
          <w:t>info@seitatsu.com</w:t>
        </w:r>
      </w:hyperlink>
      <w:r w:rsidR="000A4644">
        <w:rPr>
          <w:rFonts w:hint="eastAsia"/>
        </w:rPr>
        <w:t xml:space="preserve">　　　</w:t>
      </w:r>
      <w:r w:rsidR="000A4644">
        <w:rPr>
          <w:noProof/>
        </w:rPr>
        <w:pict w14:anchorId="7610A6B9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56.75pt;margin-top:537.75pt;width:458.95pt;height:115.95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" fillcolor="#bfbfbf" strokecolor="windowText">
            <v:path arrowok="t"/>
            <v:textbox style="mso-fit-shape-to-text:t">
              <w:txbxContent>
                <w:p w14:paraId="7C1EEA62" w14:textId="77777777" w:rsidR="000A4644" w:rsidRDefault="000A4644" w:rsidP="000A4644">
                  <w:pPr>
                    <w:spacing w:line="240" w:lineRule="exact"/>
                    <w:rPr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MDA</w:t>
                  </w:r>
                  <w:r>
                    <w:rPr>
                      <w:rFonts w:hint="eastAsia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使用時の注意事項：</w:t>
                  </w:r>
                </w:p>
                <w:p w14:paraId="4912B3AD" w14:textId="77777777" w:rsidR="000A4644" w:rsidRDefault="000A4644" w:rsidP="000A4644">
                  <w:pPr>
                    <w:spacing w:line="240" w:lineRule="exact"/>
                    <w:rPr>
                      <w:rFonts w:hint="eastAsia"/>
                      <w:szCs w:val="22"/>
                    </w:rPr>
                  </w:pPr>
                  <w:r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</w:rPr>
                    <w:t>・</w:t>
                  </w:r>
                  <w:r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</w:rPr>
                    <w:t>MDA</w:t>
                  </w:r>
                  <w:r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</w:rPr>
                    <w:t>が</w:t>
                  </w:r>
                  <w:r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</w:rPr>
                    <w:t>Excel VSTO Addin</w:t>
                  </w:r>
                  <w:r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</w:rPr>
                    <w:t>として実装されます。</w:t>
                  </w:r>
                  <w:r>
                    <w:rPr>
                      <w:rFonts w:hint="eastAsia"/>
                    </w:rPr>
                    <w:t>使用する時、別途</w:t>
                  </w:r>
                  <w:r>
                    <w:rPr>
                      <w:rFonts w:hint="eastAsia"/>
                    </w:rPr>
                    <w:t>Excel</w:t>
                  </w:r>
                  <w:r>
                    <w:rPr>
                      <w:rFonts w:hint="eastAsia"/>
                    </w:rPr>
                    <w:t>をインストールしてくささい。</w:t>
                  </w:r>
                </w:p>
                <w:p w14:paraId="6D83DA46" w14:textId="77777777" w:rsidR="000A4644" w:rsidRDefault="000A4644" w:rsidP="000A4644">
                  <w:pPr>
                    <w:spacing w:line="240" w:lineRule="exact"/>
                    <w:rPr>
                      <w:rFonts w:hint="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kern w:val="24"/>
                      <w:sz w:val="20"/>
                      <w:szCs w:val="20"/>
                    </w:rPr>
                    <w:t>・</w:t>
                  </w:r>
                  <w:r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</w:rPr>
                    <w:t>MDA</w:t>
                  </w:r>
                  <w:r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</w:rPr>
                    <w:t>が</w:t>
                  </w:r>
                  <w:r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</w:rPr>
                    <w:t>mcframe</w:t>
                  </w:r>
                  <w:r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</w:rPr>
                    <w:t>のソースおよび本体は、一切含まれておりません。</w:t>
                  </w:r>
                  <w:r>
                    <w:rPr>
                      <w:rFonts w:hint="eastAsia"/>
                      <w:color w:val="000000"/>
                      <w:kern w:val="24"/>
                      <w:sz w:val="20"/>
                      <w:szCs w:val="20"/>
                    </w:rPr>
                    <w:t>mcframe</w:t>
                  </w:r>
                  <w:r>
                    <w:rPr>
                      <w:rFonts w:hint="eastAsia"/>
                      <w:color w:val="000000"/>
                      <w:kern w:val="24"/>
                      <w:sz w:val="20"/>
                      <w:szCs w:val="20"/>
                    </w:rPr>
                    <w:t>プロジェクト開発時、</w:t>
                  </w:r>
                  <w:r>
                    <w:rPr>
                      <w:rFonts w:hint="eastAsia"/>
                      <w:color w:val="000000"/>
                      <w:kern w:val="24"/>
                      <w:sz w:val="20"/>
                      <w:szCs w:val="20"/>
                      <w:eastAsianLayout w:id="-1279631616"/>
                    </w:rPr>
                    <w:t>各使用者</w:t>
                  </w:r>
                  <w:r>
                    <w:rPr>
                      <w:rFonts w:hint="eastAsia"/>
                      <w:color w:val="000000"/>
                      <w:kern w:val="24"/>
                      <w:sz w:val="20"/>
                      <w:szCs w:val="20"/>
                    </w:rPr>
                    <w:t>が</w:t>
                  </w:r>
                  <w:r>
                    <w:rPr>
                      <w:rFonts w:hint="eastAsia"/>
                      <w:color w:val="000000"/>
                      <w:kern w:val="24"/>
                      <w:sz w:val="20"/>
                      <w:szCs w:val="20"/>
                    </w:rPr>
                    <w:t>mcframe</w:t>
                  </w:r>
                  <w:r>
                    <w:rPr>
                      <w:rFonts w:hint="eastAsia"/>
                      <w:color w:val="000000"/>
                      <w:kern w:val="24"/>
                      <w:sz w:val="20"/>
                      <w:szCs w:val="20"/>
                    </w:rPr>
                    <w:t>の関連ライセンスを別途取得し、</w:t>
                  </w:r>
                  <w:r>
                    <w:rPr>
                      <w:rFonts w:hint="eastAsia"/>
                      <w:color w:val="000000"/>
                      <w:kern w:val="24"/>
                      <w:sz w:val="20"/>
                      <w:szCs w:val="20"/>
                    </w:rPr>
                    <w:t>mcframe</w:t>
                  </w:r>
                  <w:r>
                    <w:rPr>
                      <w:rFonts w:hint="eastAsia"/>
                      <w:color w:val="000000"/>
                      <w:kern w:val="24"/>
                      <w:sz w:val="20"/>
                      <w:szCs w:val="20"/>
                    </w:rPr>
                    <w:t>の各種リソースを参照可能の状態で、ツールを使用します。</w:t>
                  </w:r>
                </w:p>
                <w:p w14:paraId="765994E1" w14:textId="77777777" w:rsidR="000A4644" w:rsidRDefault="000A4644" w:rsidP="000A4644">
                  <w:pPr>
                    <w:spacing w:line="240" w:lineRule="exact"/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  <w:u w:val="single"/>
                    </w:rPr>
                  </w:pPr>
                  <w:r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</w:rPr>
                    <w:t>・</w:t>
                  </w:r>
                  <w:r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  <w:u w:val="single"/>
                    </w:rPr>
                    <w:t>MDA</w:t>
                  </w:r>
                  <w:r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  <w:u w:val="single"/>
                    </w:rPr>
                    <w:t>実行時、</w:t>
                  </w:r>
                  <w:r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  <w:u w:val="single"/>
                    </w:rPr>
                    <w:t>mcframe</w:t>
                  </w:r>
                  <w:r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  <w:u w:val="single"/>
                    </w:rPr>
                    <w:t>の使用者へ開示したリソースを検索することがあります。各使用者が</w:t>
                  </w:r>
                  <w:r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  <w:u w:val="single"/>
                    </w:rPr>
                    <w:t>mcframe</w:t>
                  </w:r>
                  <w:r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  <w:u w:val="single"/>
                    </w:rPr>
                    <w:t>の開示したリソースを</w:t>
                  </w:r>
                  <w:r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  <w:u w:val="single"/>
                    </w:rPr>
                    <w:t>mcframe</w:t>
                  </w:r>
                  <w:r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  <w:u w:val="single"/>
                    </w:rPr>
                    <w:t>の関連規約の許諾された範囲に利用してください</w:t>
                  </w:r>
                  <w:r>
                    <w:rPr>
                      <w:rFonts w:hint="eastAsia"/>
                      <w:bCs/>
                      <w:color w:val="000000"/>
                      <w:kern w:val="24"/>
                      <w:sz w:val="20"/>
                      <w:szCs w:val="20"/>
                    </w:rPr>
                    <w:t>。</w:t>
                  </w:r>
                </w:p>
                <w:p w14:paraId="65B179D7" w14:textId="77777777" w:rsidR="000A4644" w:rsidRDefault="000A4644" w:rsidP="000A4644">
                  <w:pPr>
                    <w:spacing w:line="240" w:lineRule="exac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kern w:val="24"/>
                      <w:sz w:val="20"/>
                      <w:szCs w:val="20"/>
                      <w:u w:val="single"/>
                      <w:eastAsianLayout w:id="-1279631615"/>
                    </w:rPr>
                    <w:t>・各使用者が本ツールを使用する前に、本ツールの動作を確認し、</w:t>
                  </w:r>
                </w:p>
              </w:txbxContent>
            </v:textbox>
          </v:shape>
        </w:pict>
      </w:r>
      <w:r>
        <w:t>担当者</w:t>
      </w:r>
      <w:r w:rsidR="00466065">
        <w:rPr>
          <w:rFonts w:hint="eastAsia"/>
        </w:rPr>
        <w:t>：</w:t>
      </w:r>
      <w:r w:rsidR="00E1657C" w:rsidRPr="00E1657C">
        <w:rPr>
          <w:rFonts w:hint="eastAsia"/>
        </w:rPr>
        <w:t>（合同会社）盛達ソフト</w:t>
      </w:r>
      <w:r w:rsidR="00E1657C">
        <w:rPr>
          <w:rFonts w:hint="eastAsia"/>
        </w:rPr>
        <w:t xml:space="preserve">　</w:t>
      </w:r>
      <w:r w:rsidR="00DB1B16">
        <w:rPr>
          <w:rFonts w:hint="eastAsia"/>
        </w:rPr>
        <w:t>趙</w:t>
      </w:r>
    </w:p>
    <w:p w14:paraId="4DB16BBB" w14:textId="77777777" w:rsidR="00E73ABC" w:rsidRDefault="00E73ABC" w:rsidP="002F7048">
      <w:r>
        <w:rPr>
          <w:noProof/>
        </w:rPr>
        <w:pict w14:anchorId="77D90A07">
          <v:shape id="_x0000_s2056" type="#_x0000_t202" style="position:absolute;left:0;text-align:left;margin-left:.35pt;margin-top:2pt;width:458.95pt;height:56.7pt;z-index:4;visibility:visible">
            <v:textbox style="mso-next-textbox:#_x0000_s2056">
              <w:txbxContent>
                <w:p w14:paraId="54CE1507" w14:textId="77777777" w:rsidR="002C614B" w:rsidRPr="003576E0" w:rsidRDefault="00980FD2" w:rsidP="002C614B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 w:rsidRPr="003576E0">
                    <w:rPr>
                      <w:b/>
                      <w:sz w:val="18"/>
                      <w:szCs w:val="18"/>
                    </w:rPr>
                    <w:t>MDA</w:t>
                  </w:r>
                  <w:r w:rsidR="00627403">
                    <w:rPr>
                      <w:rFonts w:hint="eastAsia"/>
                      <w:b/>
                      <w:sz w:val="18"/>
                      <w:szCs w:val="18"/>
                    </w:rPr>
                    <w:t>ライセンス</w:t>
                  </w:r>
                  <w:r w:rsidR="002C614B" w:rsidRPr="003576E0">
                    <w:rPr>
                      <w:rFonts w:hint="eastAsia"/>
                      <w:b/>
                      <w:sz w:val="18"/>
                      <w:szCs w:val="18"/>
                    </w:rPr>
                    <w:t>の</w:t>
                  </w:r>
                  <w:r w:rsidR="008D51B2">
                    <w:rPr>
                      <w:rFonts w:hint="eastAsia"/>
                      <w:b/>
                      <w:sz w:val="18"/>
                      <w:szCs w:val="18"/>
                    </w:rPr>
                    <w:t>サポート</w:t>
                  </w:r>
                  <w:r w:rsidR="002C614B" w:rsidRPr="003576E0">
                    <w:rPr>
                      <w:rFonts w:hint="eastAsia"/>
                      <w:b/>
                      <w:sz w:val="18"/>
                      <w:szCs w:val="18"/>
                    </w:rPr>
                    <w:t>範囲：</w:t>
                  </w:r>
                </w:p>
                <w:p w14:paraId="01099386" w14:textId="77777777" w:rsidR="002C614B" w:rsidRPr="003576E0" w:rsidRDefault="00F32799" w:rsidP="00F522F1">
                  <w:pPr>
                    <w:numPr>
                      <w:ilvl w:val="0"/>
                      <w:numId w:val="10"/>
                    </w:numPr>
                    <w:spacing w:line="240" w:lineRule="exact"/>
                    <w:rPr>
                      <w:sz w:val="18"/>
                      <w:szCs w:val="18"/>
                    </w:rPr>
                  </w:pPr>
                  <w:r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弊社製品</w:t>
                  </w:r>
                  <w:r w:rsidR="00027E78" w:rsidRPr="003576E0">
                    <w:rPr>
                      <w:rFonts w:ascii="游明朝" w:eastAsia="游明朝" w:hAnsi="游明朝"/>
                      <w:bCs/>
                      <w:kern w:val="24"/>
                      <w:sz w:val="18"/>
                      <w:szCs w:val="18"/>
                    </w:rPr>
                    <w:t>MDA</w:t>
                  </w:r>
                  <w:r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の機能使用制限を解消します。</w:t>
                  </w:r>
                </w:p>
                <w:p w14:paraId="676D3752" w14:textId="77777777" w:rsidR="00F32799" w:rsidRPr="003576E0" w:rsidRDefault="00965F97" w:rsidP="0064776F">
                  <w:pPr>
                    <w:numPr>
                      <w:ilvl w:val="0"/>
                      <w:numId w:val="10"/>
                    </w:numPr>
                    <w:spacing w:line="240" w:lineRule="exact"/>
                    <w:rPr>
                      <w:rFonts w:ascii="游明朝" w:eastAsia="游明朝" w:hAnsi="游明朝"/>
                      <w:bCs/>
                      <w:kern w:val="24"/>
                      <w:sz w:val="18"/>
                      <w:szCs w:val="18"/>
                    </w:rPr>
                  </w:pPr>
                  <w:r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弊社製品</w:t>
                  </w:r>
                  <w:r w:rsidRPr="003576E0">
                    <w:rPr>
                      <w:rFonts w:ascii="游明朝" w:eastAsia="游明朝" w:hAnsi="游明朝"/>
                      <w:bCs/>
                      <w:kern w:val="24"/>
                      <w:sz w:val="18"/>
                      <w:szCs w:val="18"/>
                    </w:rPr>
                    <w:t>MDA</w:t>
                  </w:r>
                  <w:r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について、</w:t>
                  </w:r>
                  <w:r w:rsidR="003576E0"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使用要望、質問等のメール問い合わせを</w:t>
                  </w:r>
                  <w:r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回答、助言</w:t>
                  </w:r>
                  <w:r w:rsidR="003576E0"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します。</w:t>
                  </w:r>
                </w:p>
                <w:p w14:paraId="63F0351B" w14:textId="77777777" w:rsidR="003576E0" w:rsidRPr="003576E0" w:rsidRDefault="00965F97" w:rsidP="003576E0">
                  <w:pPr>
                    <w:numPr>
                      <w:ilvl w:val="0"/>
                      <w:numId w:val="10"/>
                    </w:numPr>
                    <w:spacing w:line="240" w:lineRule="exact"/>
                    <w:rPr>
                      <w:rFonts w:ascii="游明朝" w:eastAsia="游明朝" w:hAnsi="游明朝" w:hint="eastAsia"/>
                      <w:bCs/>
                      <w:color w:val="000000"/>
                      <w:kern w:val="24"/>
                      <w:sz w:val="18"/>
                      <w:szCs w:val="18"/>
                    </w:rPr>
                  </w:pPr>
                  <w:r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弊社製品</w:t>
                  </w:r>
                  <w:r w:rsidRPr="003576E0">
                    <w:rPr>
                      <w:rFonts w:ascii="游明朝" w:eastAsia="游明朝" w:hAnsi="游明朝"/>
                      <w:bCs/>
                      <w:kern w:val="24"/>
                      <w:sz w:val="18"/>
                      <w:szCs w:val="18"/>
                    </w:rPr>
                    <w:t>MDA</w:t>
                  </w:r>
                  <w:r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について、</w:t>
                  </w:r>
                  <w:r w:rsidR="003576E0"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開発者向けツールの使用方法・新規機能を紹介します</w:t>
                  </w:r>
                  <w:r w:rsidR="003576E0">
                    <w:rPr>
                      <w:rFonts w:ascii="游明朝" w:eastAsia="游明朝" w:hAnsi="游明朝" w:hint="eastAsia"/>
                      <w:bCs/>
                      <w:color w:val="000000"/>
                      <w:kern w:val="24"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</w:p>
    <w:p w14:paraId="2A7EC5D1" w14:textId="77777777" w:rsidR="00E73ABC" w:rsidRDefault="00E73ABC" w:rsidP="002F7048">
      <w:pPr>
        <w:rPr>
          <w:rFonts w:hint="eastAsia"/>
        </w:rPr>
      </w:pPr>
    </w:p>
    <w:p w14:paraId="5C77B772" w14:textId="77777777" w:rsidR="00FA4134" w:rsidRDefault="00FA4134" w:rsidP="002F7048"/>
    <w:p w14:paraId="77C5660E" w14:textId="77777777" w:rsidR="000A4644" w:rsidRDefault="003576E0" w:rsidP="002F7048">
      <w:r>
        <w:rPr>
          <w:noProof/>
        </w:rPr>
        <w:pict w14:anchorId="5C62B470">
          <v:shape id="_x0000_s2055" type="#_x0000_t202" style="position:absolute;left:0;text-align:left;margin-left:.35pt;margin-top:12.05pt;width:458.95pt;height:73.2pt;z-index:3;visibility:visible">
            <v:textbox style="mso-next-textbox:#_x0000_s2055">
              <w:txbxContent>
                <w:p w14:paraId="4F5459B2" w14:textId="77777777" w:rsidR="00E03027" w:rsidRPr="00721F79" w:rsidRDefault="002C614B" w:rsidP="00E03027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 w:rsidRPr="003576E0">
                    <w:rPr>
                      <w:rFonts w:hint="eastAsia"/>
                      <w:b/>
                      <w:sz w:val="18"/>
                      <w:szCs w:val="18"/>
                    </w:rPr>
                    <w:t>本サービス</w:t>
                  </w:r>
                  <w:r w:rsidR="00E1657C" w:rsidRPr="003576E0">
                    <w:rPr>
                      <w:rFonts w:hint="eastAsia"/>
                      <w:b/>
                      <w:sz w:val="18"/>
                      <w:szCs w:val="18"/>
                    </w:rPr>
                    <w:t>の提供条件：</w:t>
                  </w:r>
                  <w:r w:rsidR="00EF2038">
                    <w:rPr>
                      <w:rFonts w:hint="eastAsia"/>
                      <w:b/>
                      <w:sz w:val="18"/>
                      <w:szCs w:val="18"/>
                    </w:rPr>
                    <w:t xml:space="preserve">　</w:t>
                  </w:r>
                  <w:r w:rsidR="00E1657C" w:rsidRPr="003576E0">
                    <w:rPr>
                      <w:rFonts w:hint="eastAsia"/>
                      <w:sz w:val="18"/>
                      <w:szCs w:val="18"/>
                      <w:u w:val="single"/>
                    </w:rPr>
                    <w:t>以下提供条件を違反する場合、本サービスを中止します。</w:t>
                  </w:r>
                </w:p>
                <w:p w14:paraId="7201E2D8" w14:textId="77777777" w:rsidR="002C614B" w:rsidRPr="003576E0" w:rsidRDefault="00E1657C" w:rsidP="002C614B">
                  <w:pPr>
                    <w:numPr>
                      <w:ilvl w:val="0"/>
                      <w:numId w:val="7"/>
                    </w:numPr>
                    <w:spacing w:line="240" w:lineRule="exact"/>
                    <w:rPr>
                      <w:rFonts w:ascii="游明朝" w:eastAsia="游明朝" w:hAnsi="游明朝"/>
                      <w:bCs/>
                      <w:kern w:val="24"/>
                      <w:sz w:val="18"/>
                      <w:szCs w:val="18"/>
                    </w:rPr>
                  </w:pPr>
                  <w:r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日本著作権の関連法律を遵守します。</w:t>
                  </w:r>
                </w:p>
                <w:p w14:paraId="4D6868DC" w14:textId="77777777" w:rsidR="00540845" w:rsidRDefault="00E1657C" w:rsidP="00540845">
                  <w:pPr>
                    <w:numPr>
                      <w:ilvl w:val="0"/>
                      <w:numId w:val="7"/>
                    </w:numPr>
                    <w:spacing w:line="240" w:lineRule="exact"/>
                    <w:rPr>
                      <w:rFonts w:ascii="游明朝" w:eastAsia="游明朝" w:hAnsi="游明朝"/>
                      <w:bCs/>
                      <w:kern w:val="24"/>
                      <w:sz w:val="18"/>
                      <w:szCs w:val="18"/>
                    </w:rPr>
                  </w:pPr>
                  <w:r w:rsidRPr="003576E0">
                    <w:rPr>
                      <w:rFonts w:ascii="游明朝" w:eastAsia="游明朝" w:hAnsi="游明朝"/>
                      <w:bCs/>
                      <w:kern w:val="24"/>
                      <w:sz w:val="18"/>
                      <w:szCs w:val="18"/>
                    </w:rPr>
                    <w:t>mcframe</w:t>
                  </w:r>
                  <w:r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の関連規約（例、デモライセンス契約）を遵守します。</w:t>
                  </w:r>
                </w:p>
                <w:p w14:paraId="398BAB72" w14:textId="77777777" w:rsidR="00E1657C" w:rsidRPr="003576E0" w:rsidRDefault="00E1657C" w:rsidP="00540845">
                  <w:pPr>
                    <w:spacing w:line="240" w:lineRule="exact"/>
                    <w:ind w:left="313"/>
                    <w:rPr>
                      <w:rFonts w:ascii="游明朝" w:eastAsia="游明朝" w:hAnsi="游明朝"/>
                      <w:bCs/>
                      <w:kern w:val="24"/>
                      <w:sz w:val="18"/>
                      <w:szCs w:val="18"/>
                    </w:rPr>
                  </w:pPr>
                  <w:r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特に、</w:t>
                  </w:r>
                  <w:r w:rsidRPr="003576E0">
                    <w:rPr>
                      <w:rFonts w:ascii="游明朝" w:eastAsia="游明朝" w:hAnsi="游明朝"/>
                      <w:bCs/>
                      <w:kern w:val="24"/>
                      <w:sz w:val="18"/>
                      <w:szCs w:val="18"/>
                    </w:rPr>
                    <w:t>mcframe</w:t>
                  </w:r>
                  <w:r w:rsidR="00540845" w:rsidRPr="004D02AF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に</w:t>
                  </w:r>
                  <w:r w:rsidRPr="004D02AF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変更</w:t>
                  </w:r>
                  <w:r w:rsidR="00540845" w:rsidRPr="004D02AF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を加えた</w:t>
                  </w:r>
                  <w:r w:rsidRPr="004D02AF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ソフト</w:t>
                  </w:r>
                  <w:r w:rsidR="00540845" w:rsidRPr="004D02AF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の</w:t>
                  </w:r>
                  <w:r w:rsidRPr="004D02AF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作成</w:t>
                  </w:r>
                  <w:r w:rsidR="00540845" w:rsidRPr="004D02AF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は</w:t>
                  </w:r>
                  <w:r w:rsidRPr="004D02AF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禁</w:t>
                  </w:r>
                  <w:r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止されます。</w:t>
                  </w:r>
                </w:p>
                <w:p w14:paraId="3E3D00FE" w14:textId="77777777" w:rsidR="00E1657C" w:rsidRPr="003576E0" w:rsidRDefault="002C614B" w:rsidP="003A22A6">
                  <w:pPr>
                    <w:spacing w:line="240" w:lineRule="exact"/>
                    <w:rPr>
                      <w:rFonts w:ascii="游明朝" w:eastAsia="游明朝" w:hAnsi="游明朝"/>
                      <w:bCs/>
                      <w:kern w:val="24"/>
                      <w:sz w:val="18"/>
                      <w:szCs w:val="18"/>
                    </w:rPr>
                  </w:pPr>
                  <w:r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 xml:space="preserve">③　</w:t>
                  </w:r>
                  <w:r w:rsidR="00E1657C"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公序良俗を遵守します。</w:t>
                  </w:r>
                </w:p>
                <w:p w14:paraId="455BDC2D" w14:textId="77777777" w:rsidR="00E1657C" w:rsidRPr="00E1657C" w:rsidRDefault="00E1657C" w:rsidP="00E03027">
                  <w:pPr>
                    <w:spacing w:line="240" w:lineRule="exact"/>
                    <w:rPr>
                      <w:rFonts w:hint="eastAsia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6AE91886" w14:textId="77777777" w:rsidR="000A4644" w:rsidRDefault="000A4644" w:rsidP="002F7048"/>
    <w:p w14:paraId="0B5ECD2F" w14:textId="77777777" w:rsidR="000A4644" w:rsidRPr="004D02AF" w:rsidRDefault="000A4644" w:rsidP="002F7048"/>
    <w:p w14:paraId="4EF24B55" w14:textId="77777777" w:rsidR="000A4644" w:rsidRDefault="000A4644" w:rsidP="002F7048"/>
    <w:p w14:paraId="4040CBC1" w14:textId="77777777" w:rsidR="000A4644" w:rsidRDefault="000A4644" w:rsidP="002F7048"/>
    <w:p w14:paraId="10D576B8" w14:textId="77777777" w:rsidR="00E03027" w:rsidRDefault="00E73ABC" w:rsidP="000A4644">
      <w:pPr>
        <w:jc w:val="right"/>
        <w:rPr>
          <w:sz w:val="18"/>
          <w:szCs w:val="18"/>
        </w:rPr>
      </w:pPr>
      <w:r w:rsidRPr="00AD067A">
        <w:rPr>
          <w:b/>
          <w:bCs/>
        </w:rPr>
        <w:pict w14:anchorId="51B11D4E">
          <v:shape id="テキスト ボックス 14" o:spid="_x0000_s2052" type="#_x0000_t202" style="position:absolute;left:0;text-align:left;margin-left:.35pt;margin-top:1.85pt;width:458.95pt;height:115.95pt;z-index:1;visibility:visible">
            <v:textbox style="mso-next-textbox:#テキスト ボックス 14;mso-fit-shape-to-text:t">
              <w:txbxContent>
                <w:p w14:paraId="4450D6FB" w14:textId="77777777" w:rsidR="000A4644" w:rsidRPr="003576E0" w:rsidRDefault="000A4644" w:rsidP="00FA4134">
                  <w:pPr>
                    <w:spacing w:line="240" w:lineRule="exact"/>
                    <w:rPr>
                      <w:rFonts w:ascii="游明朝" w:eastAsia="游明朝" w:hAnsi="游明朝"/>
                      <w:b/>
                      <w:bCs/>
                      <w:kern w:val="24"/>
                      <w:sz w:val="20"/>
                      <w:szCs w:val="20"/>
                    </w:rPr>
                  </w:pPr>
                  <w:r w:rsidRPr="003576E0">
                    <w:rPr>
                      <w:rFonts w:ascii="游明朝" w:eastAsia="游明朝" w:hAnsi="游明朝" w:hint="eastAsia"/>
                      <w:b/>
                      <w:bCs/>
                      <w:kern w:val="24"/>
                      <w:sz w:val="20"/>
                      <w:szCs w:val="20"/>
                    </w:rPr>
                    <w:t>MDA使用時の注意事項：</w:t>
                  </w:r>
                </w:p>
                <w:p w14:paraId="6C543086" w14:textId="77777777" w:rsidR="009331BF" w:rsidRPr="003576E0" w:rsidRDefault="009331BF" w:rsidP="002C614B">
                  <w:pPr>
                    <w:numPr>
                      <w:ilvl w:val="0"/>
                      <w:numId w:val="5"/>
                    </w:numPr>
                    <w:spacing w:line="240" w:lineRule="exact"/>
                    <w:rPr>
                      <w:rFonts w:ascii="游明朝" w:eastAsia="游明朝" w:hAnsi="游明朝"/>
                      <w:bCs/>
                      <w:kern w:val="24"/>
                      <w:sz w:val="18"/>
                      <w:szCs w:val="18"/>
                    </w:rPr>
                  </w:pPr>
                  <w:r w:rsidRPr="003576E0">
                    <w:rPr>
                      <w:rFonts w:ascii="游明朝" w:eastAsia="游明朝" w:hAnsi="游明朝"/>
                      <w:bCs/>
                      <w:kern w:val="24"/>
                      <w:sz w:val="18"/>
                      <w:szCs w:val="18"/>
                    </w:rPr>
                    <w:t>MDA</w:t>
                  </w:r>
                  <w:r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がExcel VSTO Addinとして実装されます。</w:t>
                  </w:r>
                  <w:r w:rsidRPr="004D02AF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別途Excelをインストールしてく</w:t>
                  </w:r>
                  <w:r w:rsidR="002B5CB6" w:rsidRPr="004D02AF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だ</w:t>
                  </w:r>
                  <w:r w:rsidRPr="004D02AF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さい</w:t>
                  </w:r>
                  <w:r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。</w:t>
                  </w:r>
                </w:p>
                <w:p w14:paraId="74D6809C" w14:textId="77777777" w:rsidR="004D02AF" w:rsidRPr="004D02AF" w:rsidRDefault="009331BF" w:rsidP="002C614B">
                  <w:pPr>
                    <w:numPr>
                      <w:ilvl w:val="0"/>
                      <w:numId w:val="5"/>
                    </w:numPr>
                    <w:spacing w:line="240" w:lineRule="exact"/>
                    <w:rPr>
                      <w:kern w:val="0"/>
                      <w:sz w:val="18"/>
                      <w:szCs w:val="18"/>
                    </w:rPr>
                  </w:pPr>
                  <w:r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MDA</w:t>
                  </w:r>
                  <w:r w:rsidR="00540845" w:rsidRPr="004D02AF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には、</w:t>
                  </w:r>
                  <w:r w:rsidR="00AD067A"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mcframeのソースおよび本体は含まれておりません。</w:t>
                  </w:r>
                  <w:r w:rsidR="00AD067A" w:rsidRPr="003576E0">
                    <w:rPr>
                      <w:rFonts w:ascii="游明朝" w:eastAsia="游明朝" w:hAnsi="游明朝" w:hint="eastAsia"/>
                      <w:kern w:val="24"/>
                      <w:sz w:val="18"/>
                      <w:szCs w:val="18"/>
                      <w:eastAsianLayout w:id="-1279631616"/>
                    </w:rPr>
                    <w:t>使用者</w:t>
                  </w:r>
                  <w:r w:rsidR="004D02AF">
                    <w:rPr>
                      <w:rFonts w:ascii="游明朝" w:eastAsia="游明朝" w:hAnsi="游明朝" w:hint="eastAsia"/>
                      <w:kern w:val="24"/>
                      <w:sz w:val="18"/>
                      <w:szCs w:val="18"/>
                    </w:rPr>
                    <w:t>は</w:t>
                  </w:r>
                  <w:r w:rsidR="00AD067A" w:rsidRPr="003576E0">
                    <w:rPr>
                      <w:rFonts w:ascii="游明朝" w:eastAsia="游明朝" w:hAnsi="游明朝" w:hint="eastAsia"/>
                      <w:kern w:val="24"/>
                      <w:sz w:val="18"/>
                      <w:szCs w:val="18"/>
                    </w:rPr>
                    <w:t>mcframeの</w:t>
                  </w:r>
                  <w:r w:rsidR="00540845" w:rsidRPr="004D02AF">
                    <w:rPr>
                      <w:rFonts w:ascii="游明朝" w:eastAsia="游明朝" w:hAnsi="游明朝" w:hint="eastAsia"/>
                      <w:kern w:val="24"/>
                      <w:sz w:val="18"/>
                      <w:szCs w:val="18"/>
                    </w:rPr>
                    <w:t>開発</w:t>
                  </w:r>
                  <w:r w:rsidR="00AD067A" w:rsidRPr="003576E0">
                    <w:rPr>
                      <w:rFonts w:ascii="游明朝" w:eastAsia="游明朝" w:hAnsi="游明朝" w:hint="eastAsia"/>
                      <w:kern w:val="24"/>
                      <w:sz w:val="18"/>
                      <w:szCs w:val="18"/>
                    </w:rPr>
                    <w:t>関連ライセンスを</w:t>
                  </w:r>
                  <w:r w:rsidR="00540845" w:rsidRPr="004D02AF">
                    <w:rPr>
                      <w:rFonts w:ascii="游明朝" w:eastAsia="游明朝" w:hAnsi="游明朝" w:hint="eastAsia"/>
                      <w:kern w:val="24"/>
                      <w:sz w:val="18"/>
                      <w:szCs w:val="18"/>
                    </w:rPr>
                    <w:t>保有</w:t>
                  </w:r>
                  <w:r w:rsidR="00AD067A" w:rsidRPr="003576E0">
                    <w:rPr>
                      <w:rFonts w:ascii="游明朝" w:eastAsia="游明朝" w:hAnsi="游明朝" w:hint="eastAsia"/>
                      <w:kern w:val="24"/>
                      <w:sz w:val="18"/>
                      <w:szCs w:val="18"/>
                    </w:rPr>
                    <w:t>し、mcframe</w:t>
                  </w:r>
                  <w:r w:rsidRPr="003576E0">
                    <w:rPr>
                      <w:rFonts w:ascii="游明朝" w:eastAsia="游明朝" w:hAnsi="游明朝" w:hint="eastAsia"/>
                      <w:kern w:val="24"/>
                      <w:sz w:val="18"/>
                      <w:szCs w:val="18"/>
                    </w:rPr>
                    <w:t>の各種リソースを参照可能の状態で、</w:t>
                  </w:r>
                  <w:r w:rsidR="00AD067A" w:rsidRPr="003576E0">
                    <w:rPr>
                      <w:rFonts w:ascii="游明朝" w:eastAsia="游明朝" w:hAnsi="游明朝" w:hint="eastAsia"/>
                      <w:kern w:val="24"/>
                      <w:sz w:val="18"/>
                      <w:szCs w:val="18"/>
                    </w:rPr>
                    <w:t>ツールを使用します。</w:t>
                  </w:r>
                </w:p>
                <w:p w14:paraId="6410CB4B" w14:textId="77777777" w:rsidR="00AD067A" w:rsidRPr="003576E0" w:rsidRDefault="00E1657C" w:rsidP="004D02AF">
                  <w:pPr>
                    <w:spacing w:line="240" w:lineRule="exact"/>
                    <w:ind w:left="360"/>
                    <w:rPr>
                      <w:kern w:val="0"/>
                      <w:sz w:val="18"/>
                      <w:szCs w:val="18"/>
                    </w:rPr>
                  </w:pPr>
                  <w:r w:rsidRPr="003576E0">
                    <w:rPr>
                      <w:rFonts w:ascii="游明朝" w:eastAsia="游明朝" w:hAnsi="游明朝" w:hint="eastAsia"/>
                      <w:kern w:val="24"/>
                      <w:sz w:val="18"/>
                      <w:szCs w:val="18"/>
                    </w:rPr>
                    <w:t>（m</w:t>
                  </w:r>
                  <w:r w:rsidRPr="003576E0">
                    <w:rPr>
                      <w:rFonts w:ascii="游明朝" w:eastAsia="游明朝" w:hAnsi="游明朝"/>
                      <w:kern w:val="24"/>
                      <w:sz w:val="18"/>
                      <w:szCs w:val="18"/>
                    </w:rPr>
                    <w:t>cframe</w:t>
                  </w:r>
                  <w:r w:rsidRPr="003576E0">
                    <w:rPr>
                      <w:rFonts w:ascii="游明朝" w:eastAsia="游明朝" w:hAnsi="游明朝" w:hint="eastAsia"/>
                      <w:kern w:val="24"/>
                      <w:sz w:val="18"/>
                      <w:szCs w:val="18"/>
                    </w:rPr>
                    <w:t>：</w:t>
                  </w:r>
                  <w:r w:rsidRPr="003576E0">
                    <w:rPr>
                      <w:rFonts w:ascii="游明朝" w:eastAsia="游明朝" w:hAnsi="游明朝"/>
                      <w:kern w:val="24"/>
                      <w:sz w:val="18"/>
                      <w:szCs w:val="18"/>
                    </w:rPr>
                    <w:t>ビジネスエンジニアリング株式会社の登録商標</w:t>
                  </w:r>
                  <w:r w:rsidRPr="003576E0">
                    <w:rPr>
                      <w:rFonts w:ascii="游明朝" w:eastAsia="游明朝" w:hAnsi="游明朝" w:hint="eastAsia"/>
                      <w:kern w:val="24"/>
                      <w:sz w:val="18"/>
                      <w:szCs w:val="18"/>
                    </w:rPr>
                    <w:t>）</w:t>
                  </w:r>
                </w:p>
                <w:p w14:paraId="7353E85D" w14:textId="77777777" w:rsidR="00AD067A" w:rsidRPr="003576E0" w:rsidRDefault="009331BF" w:rsidP="002C614B">
                  <w:pPr>
                    <w:numPr>
                      <w:ilvl w:val="0"/>
                      <w:numId w:val="5"/>
                    </w:numPr>
                    <w:spacing w:line="240" w:lineRule="exact"/>
                    <w:rPr>
                      <w:rFonts w:ascii="游明朝" w:eastAsia="游明朝" w:hAnsi="游明朝"/>
                      <w:bCs/>
                      <w:kern w:val="24"/>
                      <w:sz w:val="18"/>
                      <w:szCs w:val="18"/>
                      <w:u w:val="single"/>
                    </w:rPr>
                  </w:pPr>
                  <w:r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  <w:u w:val="single"/>
                    </w:rPr>
                    <w:t>M</w:t>
                  </w:r>
                  <w:r w:rsidRPr="003576E0">
                    <w:rPr>
                      <w:rFonts w:ascii="游明朝" w:eastAsia="游明朝" w:hAnsi="游明朝"/>
                      <w:bCs/>
                      <w:kern w:val="24"/>
                      <w:sz w:val="18"/>
                      <w:szCs w:val="18"/>
                      <w:u w:val="single"/>
                    </w:rPr>
                    <w:t>DA</w:t>
                  </w:r>
                  <w:r w:rsidR="00AD067A"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  <w:u w:val="single"/>
                    </w:rPr>
                    <w:t>実行時、mcframeのリソースを検索することがあります。使用者</w:t>
                  </w:r>
                  <w:r w:rsidR="002B5CB6" w:rsidRPr="004D02AF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  <w:u w:val="single"/>
                    </w:rPr>
                    <w:t>は</w:t>
                  </w:r>
                  <w:r w:rsidR="00AD067A"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  <w:u w:val="single"/>
                    </w:rPr>
                    <w:t>mcframeの開示したリソースを</w:t>
                  </w:r>
                  <w:r w:rsidR="002B5CB6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  <w:u w:val="single"/>
                    </w:rPr>
                    <w:t>、</w:t>
                  </w:r>
                  <w:r w:rsidR="00AD067A"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  <w:u w:val="single"/>
                    </w:rPr>
                    <w:t>mcframeの関連規約の許諾された範囲に</w:t>
                  </w:r>
                  <w:r w:rsidR="002B5CB6" w:rsidRPr="004D02AF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  <w:u w:val="single"/>
                    </w:rPr>
                    <w:t>て</w:t>
                  </w:r>
                  <w:r w:rsidR="00AD067A"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  <w:u w:val="single"/>
                    </w:rPr>
                    <w:t>利用してください</w:t>
                  </w:r>
                  <w:r w:rsidR="00AD067A" w:rsidRPr="003576E0">
                    <w:rPr>
                      <w:rFonts w:ascii="游明朝" w:eastAsia="游明朝" w:hAnsi="游明朝" w:hint="eastAsia"/>
                      <w:bCs/>
                      <w:kern w:val="24"/>
                      <w:sz w:val="18"/>
                      <w:szCs w:val="18"/>
                    </w:rPr>
                    <w:t>。</w:t>
                  </w:r>
                </w:p>
                <w:p w14:paraId="75063C1B" w14:textId="77777777" w:rsidR="00E1657C" w:rsidRPr="003576E0" w:rsidRDefault="00F615C5" w:rsidP="002C614B">
                  <w:pPr>
                    <w:numPr>
                      <w:ilvl w:val="0"/>
                      <w:numId w:val="5"/>
                    </w:numPr>
                    <w:spacing w:line="240" w:lineRule="exact"/>
                    <w:rPr>
                      <w:rFonts w:ascii="游明朝" w:eastAsia="游明朝" w:hAnsi="游明朝" w:hint="eastAsia"/>
                      <w:kern w:val="24"/>
                      <w:sz w:val="18"/>
                      <w:szCs w:val="18"/>
                      <w:u w:val="single"/>
                    </w:rPr>
                  </w:pPr>
                  <w:r w:rsidRPr="003576E0">
                    <w:rPr>
                      <w:rFonts w:ascii="游明朝" w:eastAsia="游明朝" w:hAnsi="游明朝" w:hint="eastAsia"/>
                      <w:kern w:val="24"/>
                      <w:sz w:val="18"/>
                      <w:szCs w:val="18"/>
                      <w:u w:val="single"/>
                      <w:eastAsianLayout w:id="-1279631615"/>
                    </w:rPr>
                    <w:t>免責事項：</w:t>
                  </w:r>
                  <w:r w:rsidR="00AD067A" w:rsidRPr="003576E0">
                    <w:rPr>
                      <w:rFonts w:ascii="游明朝" w:eastAsia="游明朝" w:hAnsi="游明朝" w:hint="eastAsia"/>
                      <w:kern w:val="24"/>
                      <w:sz w:val="18"/>
                      <w:szCs w:val="18"/>
                      <w:u w:val="single"/>
                      <w:eastAsianLayout w:id="-1279631615"/>
                    </w:rPr>
                    <w:t>使用者が本ツールを使用する前に、本ツールの動作を確認し</w:t>
                  </w:r>
                  <w:r w:rsidRPr="003576E0">
                    <w:rPr>
                      <w:rFonts w:ascii="游明朝" w:eastAsia="游明朝" w:hAnsi="游明朝" w:hint="eastAsia"/>
                      <w:kern w:val="24"/>
                      <w:sz w:val="18"/>
                      <w:szCs w:val="18"/>
                      <w:u w:val="single"/>
                    </w:rPr>
                    <w:t>てください。</w:t>
                  </w:r>
                  <w:r w:rsidR="00CE6B24" w:rsidRPr="003576E0">
                    <w:rPr>
                      <w:rFonts w:ascii="游明朝" w:eastAsia="游明朝" w:hAnsi="游明朝" w:hint="eastAsia"/>
                      <w:kern w:val="24"/>
                      <w:sz w:val="18"/>
                      <w:szCs w:val="18"/>
                      <w:u w:val="single"/>
                    </w:rPr>
                    <w:t>当社製品によって生じた直接、間接的な損害（データの喪失、業績の低下など）に関しては、賠償責任を負いません。</w:t>
                  </w:r>
                </w:p>
              </w:txbxContent>
            </v:textbox>
          </v:shape>
        </w:pict>
      </w:r>
    </w:p>
    <w:p w14:paraId="68382EE2" w14:textId="77777777" w:rsidR="000A4644" w:rsidRPr="00D32B99" w:rsidRDefault="00E1657C" w:rsidP="000A4644">
      <w:pPr>
        <w:jc w:val="right"/>
        <w:rPr>
          <w:rFonts w:hint="eastAsia"/>
          <w:b/>
          <w:bCs/>
          <w:sz w:val="18"/>
          <w:szCs w:val="18"/>
        </w:rPr>
      </w:pPr>
      <w:r w:rsidRPr="00D32B99">
        <w:rPr>
          <w:rFonts w:hint="eastAsia"/>
          <w:b/>
          <w:bCs/>
          <w:sz w:val="18"/>
          <w:szCs w:val="18"/>
        </w:rPr>
        <w:t xml:space="preserve"> </w:t>
      </w:r>
    </w:p>
    <w:p w14:paraId="4E6B7D3A" w14:textId="77777777" w:rsidR="000A4644" w:rsidRPr="000A4644" w:rsidRDefault="000A4644" w:rsidP="002F7048">
      <w:pPr>
        <w:rPr>
          <w:rFonts w:hint="eastAsia"/>
        </w:rPr>
      </w:pPr>
    </w:p>
    <w:p w14:paraId="0CAFEDD8" w14:textId="77777777" w:rsidR="000A4644" w:rsidRPr="000A4644" w:rsidRDefault="000A4644" w:rsidP="002F7048"/>
    <w:p w14:paraId="54442DCA" w14:textId="77777777" w:rsidR="000A4644" w:rsidRDefault="000A4644" w:rsidP="002F7048"/>
    <w:p w14:paraId="569D92AC" w14:textId="77777777" w:rsidR="000A4644" w:rsidRDefault="000A4644" w:rsidP="002F7048">
      <w:pPr>
        <w:rPr>
          <w:rFonts w:hint="eastAsia"/>
        </w:rPr>
      </w:pPr>
    </w:p>
    <w:sectPr w:rsidR="000A4644" w:rsidSect="00FA4134">
      <w:pgSz w:w="11907" w:h="16839" w:code="9"/>
      <w:pgMar w:top="113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95FE0" w14:textId="77777777" w:rsidR="002A30A9" w:rsidRDefault="002A30A9" w:rsidP="00F930C7">
      <w:r>
        <w:separator/>
      </w:r>
    </w:p>
  </w:endnote>
  <w:endnote w:type="continuationSeparator" w:id="0">
    <w:p w14:paraId="0D9C4989" w14:textId="77777777" w:rsidR="002A30A9" w:rsidRDefault="002A30A9" w:rsidP="00F9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985C" w14:textId="77777777" w:rsidR="002A30A9" w:rsidRDefault="002A30A9" w:rsidP="00F930C7">
      <w:r>
        <w:separator/>
      </w:r>
    </w:p>
  </w:footnote>
  <w:footnote w:type="continuationSeparator" w:id="0">
    <w:p w14:paraId="25B7CDBC" w14:textId="77777777" w:rsidR="002A30A9" w:rsidRDefault="002A30A9" w:rsidP="00F93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28C"/>
    <w:multiLevelType w:val="hybridMultilevel"/>
    <w:tmpl w:val="C2C699E4"/>
    <w:lvl w:ilvl="0" w:tplc="E572FB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625A67"/>
    <w:multiLevelType w:val="hybridMultilevel"/>
    <w:tmpl w:val="BF5A74C2"/>
    <w:lvl w:ilvl="0" w:tplc="4726EF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A52DC"/>
    <w:multiLevelType w:val="hybridMultilevel"/>
    <w:tmpl w:val="BFCEB6E4"/>
    <w:lvl w:ilvl="0" w:tplc="BB22B0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D3750F"/>
    <w:multiLevelType w:val="hybridMultilevel"/>
    <w:tmpl w:val="7A4645D4"/>
    <w:lvl w:ilvl="0" w:tplc="F3FEFB6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051115"/>
    <w:multiLevelType w:val="hybridMultilevel"/>
    <w:tmpl w:val="5D1099D4"/>
    <w:lvl w:ilvl="0" w:tplc="46DCBC6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145B14"/>
    <w:multiLevelType w:val="hybridMultilevel"/>
    <w:tmpl w:val="003AF6F6"/>
    <w:lvl w:ilvl="0" w:tplc="18F852C6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DE4795B"/>
    <w:multiLevelType w:val="hybridMultilevel"/>
    <w:tmpl w:val="97BEDCFE"/>
    <w:lvl w:ilvl="0" w:tplc="DEB0B8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432D82"/>
    <w:multiLevelType w:val="hybridMultilevel"/>
    <w:tmpl w:val="BBCC2152"/>
    <w:lvl w:ilvl="0" w:tplc="5650A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7D501F"/>
    <w:multiLevelType w:val="hybridMultilevel"/>
    <w:tmpl w:val="2AA443F8"/>
    <w:lvl w:ilvl="0" w:tplc="14B4C0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F06E9C"/>
    <w:multiLevelType w:val="hybridMultilevel"/>
    <w:tmpl w:val="3BDE236A"/>
    <w:lvl w:ilvl="0" w:tplc="17F442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F92A22"/>
    <w:multiLevelType w:val="hybridMultilevel"/>
    <w:tmpl w:val="2D00ADF6"/>
    <w:lvl w:ilvl="0" w:tplc="6360F05C">
      <w:start w:val="1"/>
      <w:numFmt w:val="decimalEnclosedCircle"/>
      <w:lvlText w:val="%1"/>
      <w:lvlJc w:val="left"/>
      <w:pPr>
        <w:ind w:left="360" w:hanging="360"/>
      </w:pPr>
      <w:rPr>
        <w:rFonts w:ascii="游明朝" w:eastAsia="游明朝" w:hAnsi="游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5873046">
    <w:abstractNumId w:val="6"/>
  </w:num>
  <w:num w:numId="2" w16cid:durableId="1985772544">
    <w:abstractNumId w:val="4"/>
  </w:num>
  <w:num w:numId="3" w16cid:durableId="1611937362">
    <w:abstractNumId w:val="1"/>
  </w:num>
  <w:num w:numId="4" w16cid:durableId="599752592">
    <w:abstractNumId w:val="3"/>
  </w:num>
  <w:num w:numId="5" w16cid:durableId="2068916670">
    <w:abstractNumId w:val="10"/>
  </w:num>
  <w:num w:numId="6" w16cid:durableId="650981599">
    <w:abstractNumId w:val="7"/>
  </w:num>
  <w:num w:numId="7" w16cid:durableId="104345673">
    <w:abstractNumId w:val="9"/>
  </w:num>
  <w:num w:numId="8" w16cid:durableId="257836341">
    <w:abstractNumId w:val="8"/>
  </w:num>
  <w:num w:numId="9" w16cid:durableId="1317607911">
    <w:abstractNumId w:val="0"/>
  </w:num>
  <w:num w:numId="10" w16cid:durableId="1729911509">
    <w:abstractNumId w:val="2"/>
  </w:num>
  <w:num w:numId="11" w16cid:durableId="1944068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947"/>
    <w:rsid w:val="00027E78"/>
    <w:rsid w:val="00032067"/>
    <w:rsid w:val="00041B77"/>
    <w:rsid w:val="0007139D"/>
    <w:rsid w:val="00076B6F"/>
    <w:rsid w:val="000A4644"/>
    <w:rsid w:val="000B62DA"/>
    <w:rsid w:val="00101500"/>
    <w:rsid w:val="0011209C"/>
    <w:rsid w:val="001371A8"/>
    <w:rsid w:val="00157CA6"/>
    <w:rsid w:val="00175FB9"/>
    <w:rsid w:val="0018562F"/>
    <w:rsid w:val="001A501D"/>
    <w:rsid w:val="001B57A6"/>
    <w:rsid w:val="001E29F7"/>
    <w:rsid w:val="001E786A"/>
    <w:rsid w:val="002521B1"/>
    <w:rsid w:val="0025366C"/>
    <w:rsid w:val="002A30A9"/>
    <w:rsid w:val="002A47CB"/>
    <w:rsid w:val="002B5CB6"/>
    <w:rsid w:val="002C1BE7"/>
    <w:rsid w:val="002C614B"/>
    <w:rsid w:val="002E5CE0"/>
    <w:rsid w:val="002F7048"/>
    <w:rsid w:val="00302612"/>
    <w:rsid w:val="00331065"/>
    <w:rsid w:val="00340752"/>
    <w:rsid w:val="003576E0"/>
    <w:rsid w:val="003734B1"/>
    <w:rsid w:val="003A22A6"/>
    <w:rsid w:val="003B768B"/>
    <w:rsid w:val="003D5E4A"/>
    <w:rsid w:val="003E4BE0"/>
    <w:rsid w:val="00425314"/>
    <w:rsid w:val="00466065"/>
    <w:rsid w:val="00480816"/>
    <w:rsid w:val="00484F2E"/>
    <w:rsid w:val="004D02AF"/>
    <w:rsid w:val="004D1388"/>
    <w:rsid w:val="004E509C"/>
    <w:rsid w:val="00501631"/>
    <w:rsid w:val="00526287"/>
    <w:rsid w:val="00540845"/>
    <w:rsid w:val="00597452"/>
    <w:rsid w:val="005A4007"/>
    <w:rsid w:val="005B101B"/>
    <w:rsid w:val="00622B4A"/>
    <w:rsid w:val="00627403"/>
    <w:rsid w:val="0064776F"/>
    <w:rsid w:val="00664135"/>
    <w:rsid w:val="0068168D"/>
    <w:rsid w:val="00694FE4"/>
    <w:rsid w:val="006A26D0"/>
    <w:rsid w:val="006A660F"/>
    <w:rsid w:val="006B5E62"/>
    <w:rsid w:val="006C129A"/>
    <w:rsid w:val="006E5056"/>
    <w:rsid w:val="00701826"/>
    <w:rsid w:val="00721F79"/>
    <w:rsid w:val="00745B2E"/>
    <w:rsid w:val="00766BFC"/>
    <w:rsid w:val="007822DC"/>
    <w:rsid w:val="007948AE"/>
    <w:rsid w:val="007B6062"/>
    <w:rsid w:val="007D7680"/>
    <w:rsid w:val="00804A35"/>
    <w:rsid w:val="00843FC6"/>
    <w:rsid w:val="00857C5E"/>
    <w:rsid w:val="00866C3B"/>
    <w:rsid w:val="00876537"/>
    <w:rsid w:val="008D51B2"/>
    <w:rsid w:val="00901A91"/>
    <w:rsid w:val="009108F4"/>
    <w:rsid w:val="00927432"/>
    <w:rsid w:val="009331BF"/>
    <w:rsid w:val="00935BB7"/>
    <w:rsid w:val="009532D7"/>
    <w:rsid w:val="00965F97"/>
    <w:rsid w:val="00975458"/>
    <w:rsid w:val="00980FD2"/>
    <w:rsid w:val="0098148C"/>
    <w:rsid w:val="009D4BC2"/>
    <w:rsid w:val="009E381B"/>
    <w:rsid w:val="00A31CED"/>
    <w:rsid w:val="00A40A21"/>
    <w:rsid w:val="00A57EDA"/>
    <w:rsid w:val="00A97947"/>
    <w:rsid w:val="00AC259A"/>
    <w:rsid w:val="00AD067A"/>
    <w:rsid w:val="00AD2D44"/>
    <w:rsid w:val="00AF49EA"/>
    <w:rsid w:val="00B142E6"/>
    <w:rsid w:val="00B145AD"/>
    <w:rsid w:val="00B642D2"/>
    <w:rsid w:val="00B758C1"/>
    <w:rsid w:val="00B77679"/>
    <w:rsid w:val="00BB4A25"/>
    <w:rsid w:val="00BC5C0E"/>
    <w:rsid w:val="00C02278"/>
    <w:rsid w:val="00C02ADD"/>
    <w:rsid w:val="00C06B2A"/>
    <w:rsid w:val="00C1093C"/>
    <w:rsid w:val="00C266B4"/>
    <w:rsid w:val="00C564EF"/>
    <w:rsid w:val="00C75382"/>
    <w:rsid w:val="00C80B97"/>
    <w:rsid w:val="00C96D99"/>
    <w:rsid w:val="00CC3D4C"/>
    <w:rsid w:val="00CE3CE7"/>
    <w:rsid w:val="00CE6B24"/>
    <w:rsid w:val="00CF425D"/>
    <w:rsid w:val="00D32935"/>
    <w:rsid w:val="00D32B99"/>
    <w:rsid w:val="00DB1B16"/>
    <w:rsid w:val="00DB4838"/>
    <w:rsid w:val="00DC22BE"/>
    <w:rsid w:val="00DE4FB4"/>
    <w:rsid w:val="00DE66E1"/>
    <w:rsid w:val="00E03027"/>
    <w:rsid w:val="00E139CA"/>
    <w:rsid w:val="00E1657C"/>
    <w:rsid w:val="00E17E76"/>
    <w:rsid w:val="00E3447B"/>
    <w:rsid w:val="00E4344D"/>
    <w:rsid w:val="00E55846"/>
    <w:rsid w:val="00E607BC"/>
    <w:rsid w:val="00E73ABC"/>
    <w:rsid w:val="00E96531"/>
    <w:rsid w:val="00EE76C7"/>
    <w:rsid w:val="00EF2038"/>
    <w:rsid w:val="00EF66D9"/>
    <w:rsid w:val="00F32799"/>
    <w:rsid w:val="00F32CE0"/>
    <w:rsid w:val="00F522F1"/>
    <w:rsid w:val="00F615C5"/>
    <w:rsid w:val="00F837DA"/>
    <w:rsid w:val="00F930C7"/>
    <w:rsid w:val="00FA1074"/>
    <w:rsid w:val="00FA4134"/>
    <w:rsid w:val="00FA55B8"/>
    <w:rsid w:val="00FC64BD"/>
    <w:rsid w:val="00FD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427C1ED7"/>
  <w15:chartTrackingRefBased/>
  <w15:docId w15:val="{DD7FAF7F-13BC-4EFE-8643-807B1EE8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E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A97947"/>
  </w:style>
  <w:style w:type="paragraph" w:styleId="a4">
    <w:name w:val="Closing"/>
    <w:basedOn w:val="a"/>
    <w:rsid w:val="00A97947"/>
    <w:pPr>
      <w:jc w:val="right"/>
    </w:pPr>
  </w:style>
  <w:style w:type="paragraph" w:styleId="a5">
    <w:name w:val="Date"/>
    <w:basedOn w:val="a"/>
    <w:next w:val="a"/>
    <w:rsid w:val="00C1093C"/>
  </w:style>
  <w:style w:type="table" w:styleId="a6">
    <w:name w:val="Table Grid"/>
    <w:basedOn w:val="a1"/>
    <w:uiPriority w:val="59"/>
    <w:rsid w:val="00866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930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930C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930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930C7"/>
    <w:rPr>
      <w:kern w:val="2"/>
      <w:sz w:val="21"/>
      <w:szCs w:val="24"/>
    </w:rPr>
  </w:style>
  <w:style w:type="character" w:styleId="ab">
    <w:name w:val="Hyperlink"/>
    <w:uiPriority w:val="99"/>
    <w:unhideWhenUsed/>
    <w:rsid w:val="00843FC6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843FC6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C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itats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F35FE-5AAF-4AB1-A9C3-3949B02D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Wedding</vt:lpstr>
    </vt:vector>
  </TitlesOfParts>
  <Manager>FeedSoft</Manager>
  <Company>FeedSoft</Company>
  <LinksUpToDate>false</LinksUpToDate>
  <CharactersWithSpaces>469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mailto:info@seitatsu.com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BOSHEN ZHAO</cp:lastModifiedBy>
  <cp:revision>2</cp:revision>
  <cp:lastPrinted>2023-09-20T06:46:00Z</cp:lastPrinted>
  <dcterms:created xsi:type="dcterms:W3CDTF">2025-09-04T12:04:00Z</dcterms:created>
  <dcterms:modified xsi:type="dcterms:W3CDTF">2025-09-04T12:04:00Z</dcterms:modified>
</cp:coreProperties>
</file>